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7C" w:rsidRPr="00AF1E12" w:rsidRDefault="00602C7C" w:rsidP="00602C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附件1：</w:t>
      </w:r>
    </w:p>
    <w:p w:rsidR="00602C7C" w:rsidRDefault="00602C7C" w:rsidP="00602C7C">
      <w:pPr>
        <w:widowControl/>
        <w:spacing w:line="360" w:lineRule="auto"/>
        <w:ind w:leftChars="50" w:left="105" w:firstLineChars="150" w:firstLine="435"/>
        <w:jc w:val="center"/>
        <w:rPr>
          <w:rFonts w:ascii="仿宋_GB2312" w:eastAsia="仿宋_GB2312" w:hAnsi="宋体" w:cs="宋体"/>
          <w:bCs/>
          <w:color w:val="333333"/>
          <w:kern w:val="0"/>
          <w:sz w:val="29"/>
          <w:szCs w:val="29"/>
        </w:rPr>
      </w:pPr>
      <w:bookmarkStart w:id="0" w:name="_GoBack"/>
      <w:r>
        <w:rPr>
          <w:rFonts w:ascii="仿宋_GB2312" w:eastAsia="仿宋_GB2312" w:hAnsi="宋体" w:cs="宋体" w:hint="eastAsia"/>
          <w:bCs/>
          <w:color w:val="333333"/>
          <w:kern w:val="0"/>
          <w:sz w:val="29"/>
          <w:szCs w:val="29"/>
        </w:rPr>
        <w:t>校团委承办的大学生科技竞赛</w:t>
      </w: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2838"/>
        <w:gridCol w:w="1134"/>
        <w:gridCol w:w="851"/>
        <w:gridCol w:w="1559"/>
        <w:gridCol w:w="851"/>
        <w:gridCol w:w="1184"/>
      </w:tblGrid>
      <w:tr w:rsidR="00602C7C" w:rsidRPr="00E3032C" w:rsidTr="00EE1334">
        <w:tc>
          <w:tcPr>
            <w:tcW w:w="2838" w:type="dxa"/>
            <w:vAlign w:val="center"/>
          </w:tcPr>
          <w:bookmarkEnd w:id="0"/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113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简称</w:t>
            </w: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/</w:t>
            </w: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原名称）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认定级别</w:t>
            </w:r>
          </w:p>
        </w:tc>
        <w:tc>
          <w:tcPr>
            <w:tcW w:w="1559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时间安排（国/省赛）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有无校赛</w:t>
            </w:r>
          </w:p>
        </w:tc>
        <w:tc>
          <w:tcPr>
            <w:tcW w:w="118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推荐省赛时间</w:t>
            </w:r>
          </w:p>
        </w:tc>
      </w:tr>
      <w:tr w:rsidR="00602C7C" w:rsidRPr="00E3032C" w:rsidTr="00EE1334">
        <w:tc>
          <w:tcPr>
            <w:tcW w:w="2838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“挑战杯”全国大学生课外学术科技作品竞赛</w:t>
            </w:r>
          </w:p>
        </w:tc>
        <w:tc>
          <w:tcPr>
            <w:tcW w:w="113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大挑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国A</w:t>
            </w:r>
          </w:p>
        </w:tc>
        <w:tc>
          <w:tcPr>
            <w:tcW w:w="1559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每年9月-次年5月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有</w:t>
            </w:r>
          </w:p>
        </w:tc>
        <w:tc>
          <w:tcPr>
            <w:tcW w:w="118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3月-4月</w:t>
            </w:r>
          </w:p>
        </w:tc>
      </w:tr>
      <w:tr w:rsidR="00602C7C" w:rsidRPr="00E3032C" w:rsidTr="00EE1334">
        <w:tc>
          <w:tcPr>
            <w:tcW w:w="2838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“创青春”全国大学生创业大赛</w:t>
            </w:r>
          </w:p>
        </w:tc>
        <w:tc>
          <w:tcPr>
            <w:tcW w:w="113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小挑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国A</w:t>
            </w:r>
          </w:p>
        </w:tc>
        <w:tc>
          <w:tcPr>
            <w:tcW w:w="1559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每年9月-次年5月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有</w:t>
            </w:r>
          </w:p>
        </w:tc>
        <w:tc>
          <w:tcPr>
            <w:tcW w:w="118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3月-4月</w:t>
            </w:r>
          </w:p>
        </w:tc>
      </w:tr>
      <w:tr w:rsidR="00602C7C" w:rsidRPr="00E3032C" w:rsidTr="00EE1334">
        <w:tc>
          <w:tcPr>
            <w:tcW w:w="2838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全国“互联网+”快递大学生创新创业大赛</w:t>
            </w:r>
          </w:p>
        </w:tc>
        <w:tc>
          <w:tcPr>
            <w:tcW w:w="113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“互联网”+快递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国B</w:t>
            </w:r>
          </w:p>
        </w:tc>
        <w:tc>
          <w:tcPr>
            <w:tcW w:w="1559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每年5月-11月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有</w:t>
            </w:r>
          </w:p>
        </w:tc>
        <w:tc>
          <w:tcPr>
            <w:tcW w:w="118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9月</w:t>
            </w:r>
          </w:p>
        </w:tc>
      </w:tr>
      <w:tr w:rsidR="00602C7C" w:rsidRPr="00E3032C" w:rsidTr="00EE1334">
        <w:tc>
          <w:tcPr>
            <w:tcW w:w="2838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山东省大学生创业计划竞赛</w:t>
            </w:r>
          </w:p>
        </w:tc>
        <w:tc>
          <w:tcPr>
            <w:tcW w:w="113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齐鲁大学生创业计划竞赛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省A</w:t>
            </w:r>
          </w:p>
        </w:tc>
        <w:tc>
          <w:tcPr>
            <w:tcW w:w="1559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每年7月-9月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18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9月</w:t>
            </w:r>
          </w:p>
        </w:tc>
      </w:tr>
      <w:tr w:rsidR="00602C7C" w:rsidRPr="00E3032C" w:rsidTr="00EE1334">
        <w:tc>
          <w:tcPr>
            <w:tcW w:w="2838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全国大学生“互联网＋”创新大赛暨第四届“发现杯”全国大学生互联网软件设计大奖赛</w:t>
            </w:r>
          </w:p>
        </w:tc>
        <w:tc>
          <w:tcPr>
            <w:tcW w:w="113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发现杯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省B</w:t>
            </w:r>
          </w:p>
        </w:tc>
        <w:tc>
          <w:tcPr>
            <w:tcW w:w="1559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每年9月-次年4月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3032C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18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2月</w:t>
            </w:r>
          </w:p>
        </w:tc>
      </w:tr>
      <w:tr w:rsidR="00602C7C" w:rsidRPr="00E3032C" w:rsidTr="00EE1334">
        <w:tc>
          <w:tcPr>
            <w:tcW w:w="2838" w:type="dxa"/>
            <w:vAlign w:val="center"/>
          </w:tcPr>
          <w:p w:rsidR="00602C7C" w:rsidRPr="00B86A74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B86A74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山东省大学生“调研山东”社会调查活动</w:t>
            </w:r>
          </w:p>
        </w:tc>
        <w:tc>
          <w:tcPr>
            <w:tcW w:w="1134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调研山东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省B</w:t>
            </w:r>
          </w:p>
        </w:tc>
        <w:tc>
          <w:tcPr>
            <w:tcW w:w="1559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每年6月-9月</w:t>
            </w:r>
          </w:p>
        </w:tc>
        <w:tc>
          <w:tcPr>
            <w:tcW w:w="851" w:type="dxa"/>
            <w:vAlign w:val="center"/>
          </w:tcPr>
          <w:p w:rsidR="00602C7C" w:rsidRPr="00E3032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184" w:type="dxa"/>
            <w:vAlign w:val="center"/>
          </w:tcPr>
          <w:p w:rsidR="00602C7C" w:rsidRDefault="00602C7C" w:rsidP="00EE13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  <w:szCs w:val="24"/>
              </w:rPr>
              <w:t>9月</w:t>
            </w:r>
          </w:p>
        </w:tc>
      </w:tr>
    </w:tbl>
    <w:p w:rsidR="00602C7C" w:rsidRPr="001149E3" w:rsidRDefault="00602C7C" w:rsidP="00602C7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24C7E" w:rsidRDefault="00024C7E"/>
    <w:sectPr w:rsidR="0002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7C"/>
    <w:rsid w:val="00024C7E"/>
    <w:rsid w:val="006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1</cp:revision>
  <dcterms:created xsi:type="dcterms:W3CDTF">2017-10-10T04:00:00Z</dcterms:created>
  <dcterms:modified xsi:type="dcterms:W3CDTF">2017-10-10T04:00:00Z</dcterms:modified>
</cp:coreProperties>
</file>