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rPr>
          <w:rFonts w:hint="eastAsia"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附件4</w:t>
      </w:r>
    </w:p>
    <w:p>
      <w:pPr>
        <w:snapToGrid w:val="0"/>
        <w:spacing w:line="570" w:lineRule="exact"/>
        <w:rPr>
          <w:rFonts w:hint="eastAsia" w:eastAsia="黑体"/>
          <w:kern w:val="0"/>
          <w:sz w:val="32"/>
          <w:szCs w:val="32"/>
        </w:rPr>
      </w:pPr>
    </w:p>
    <w:p>
      <w:pPr>
        <w:snapToGrid w:val="0"/>
        <w:spacing w:line="570" w:lineRule="exact"/>
        <w:jc w:val="center"/>
        <w:rPr>
          <w:rFonts w:hint="eastAsia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eastAsia="方正小标宋简体" w:cs="方正小标宋简体"/>
          <w:kern w:val="0"/>
          <w:sz w:val="36"/>
          <w:szCs w:val="36"/>
        </w:rPr>
        <w:t>山东省青少年研究规划2017年度课题申请汇总表</w:t>
      </w:r>
    </w:p>
    <w:bookmarkEnd w:id="0"/>
    <w:p>
      <w:pPr>
        <w:snapToGrid w:val="0"/>
        <w:spacing w:line="570" w:lineRule="exact"/>
        <w:rPr>
          <w:rFonts w:hint="eastAsia" w:eastAsia="仿宋_GB2312"/>
          <w:kern w:val="0"/>
          <w:sz w:val="32"/>
          <w:szCs w:val="32"/>
        </w:rPr>
      </w:pPr>
    </w:p>
    <w:p>
      <w:pPr>
        <w:snapToGrid w:val="0"/>
        <w:spacing w:line="570" w:lineRule="exact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申请人所在单位（章）：</w:t>
      </w:r>
    </w:p>
    <w:tbl>
      <w:tblPr>
        <w:tblStyle w:val="6"/>
        <w:tblW w:w="12912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230"/>
        <w:gridCol w:w="1890"/>
        <w:gridCol w:w="1830"/>
        <w:gridCol w:w="1935"/>
        <w:gridCol w:w="1320"/>
        <w:gridCol w:w="148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230" w:type="dxa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890" w:type="dxa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830" w:type="dxa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项目组成员</w:t>
            </w:r>
          </w:p>
        </w:tc>
        <w:tc>
          <w:tcPr>
            <w:tcW w:w="1935" w:type="dxa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个人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320" w:type="dxa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485" w:type="dxa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75" w:type="dxa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已有在研规划课题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83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935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32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2475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83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935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32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2475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83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935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32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2475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83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935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32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2475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89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83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935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320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  <w:tc>
          <w:tcPr>
            <w:tcW w:w="2475" w:type="dxa"/>
            <w:tcMar>
              <w:top w:w="0" w:type="dxa"/>
              <w:bottom w:w="0" w:type="dxa"/>
            </w:tcMar>
            <w:vAlign w:val="top"/>
          </w:tcPr>
          <w:p>
            <w:pPr>
              <w:snapToGrid w:val="0"/>
              <w:spacing w:line="570" w:lineRule="exact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</w:tc>
      </w:tr>
    </w:tbl>
    <w:p>
      <w:pPr>
        <w:snapToGrid w:val="0"/>
        <w:spacing w:line="570" w:lineRule="exact"/>
        <w:rPr>
          <w:rFonts w:hint="eastAsia" w:eastAsia="仿宋_GB2312"/>
          <w:kern w:val="0"/>
          <w:sz w:val="32"/>
          <w:szCs w:val="32"/>
        </w:rPr>
      </w:pPr>
    </w:p>
    <w:p>
      <w:pPr>
        <w:snapToGrid w:val="0"/>
        <w:spacing w:line="570" w:lineRule="exac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单位科研部门详细通讯地址：</w:t>
      </w:r>
    </w:p>
    <w:p>
      <w:r>
        <w:rPr>
          <w:rFonts w:hint="eastAsia" w:eastAsia="仿宋_GB2312"/>
          <w:kern w:val="0"/>
          <w:sz w:val="32"/>
          <w:szCs w:val="32"/>
        </w:rPr>
        <w:t>邮编：               联系电话：                email：</w:t>
      </w:r>
      <w:r>
        <w:rPr>
          <w:rFonts w:hint="eastAsia" w:eastAsia="仿宋_GB2312"/>
          <w:kern w:val="0"/>
          <w:sz w:val="32"/>
          <w:szCs w:val="32"/>
        </w:rPr>
        <w:tab/>
      </w:r>
      <w:r>
        <w:rPr>
          <w:rFonts w:hint="eastAsia" w:eastAsia="仿宋_GB2312"/>
          <w:kern w:val="0"/>
          <w:sz w:val="32"/>
          <w:szCs w:val="32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E29AF"/>
    <w:rsid w:val="3E3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2017-07-16T16:50:00Z</dcterms:created>
  <dc:creator>Administrator</dc:creator>
  <cp:lastModifiedBy>Administrator</cp:lastModifiedBy>
  <dcterms:modified xsi:type="dcterms:W3CDTF">2017-07-16T16:51:29Z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